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CB6CC" w14:textId="77777777" w:rsidR="00C56251" w:rsidRPr="006E20D7" w:rsidRDefault="00C56251" w:rsidP="00C56251">
      <w:pPr>
        <w:jc w:val="center"/>
        <w:rPr>
          <w:rFonts w:ascii="Gill Sans MT" w:eastAsia="Gill Sans MT" w:hAnsi="Gill Sans MT" w:cs="Gill Sans MT"/>
          <w:sz w:val="28"/>
          <w:szCs w:val="28"/>
        </w:rPr>
      </w:pPr>
      <w:r>
        <w:rPr>
          <w:rFonts w:ascii="Gill Sans MT" w:eastAsia="Gill Sans MT" w:hAnsi="Gill Sans MT" w:cs="Gill Sans MT"/>
          <w:b/>
          <w:bCs/>
          <w:sz w:val="28"/>
          <w:szCs w:val="28"/>
        </w:rPr>
        <w:t xml:space="preserve">All Together Now, #YearEndStrong </w:t>
      </w:r>
      <w:r>
        <w:rPr>
          <w:rFonts w:ascii="Gill Sans MT" w:eastAsia="Gill Sans MT" w:hAnsi="Gill Sans MT" w:cs="Gill Sans MT"/>
          <w:sz w:val="28"/>
          <w:szCs w:val="28"/>
        </w:rPr>
        <w:t>resources you can use</w:t>
      </w:r>
    </w:p>
    <w:p w14:paraId="7DAB1835" w14:textId="77777777" w:rsidR="00C56251" w:rsidRDefault="00C56251" w:rsidP="00BB7333">
      <w:pPr>
        <w:pStyle w:val="Default"/>
        <w:rPr>
          <w:rFonts w:ascii="Gill Sans MT" w:hAnsi="Gill Sans MT" w:cstheme="minorHAnsi"/>
          <w:b/>
          <w:bCs/>
          <w:color w:val="auto"/>
          <w:sz w:val="32"/>
          <w:szCs w:val="32"/>
        </w:rPr>
      </w:pPr>
    </w:p>
    <w:p w14:paraId="242D94DB" w14:textId="07CDCFD7" w:rsidR="0059591A" w:rsidRPr="00E87B75" w:rsidRDefault="00BB7333" w:rsidP="00BB7333">
      <w:pPr>
        <w:pStyle w:val="Default"/>
        <w:rPr>
          <w:rFonts w:ascii="Gill Sans MT" w:hAnsi="Gill Sans MT" w:cstheme="minorHAnsi"/>
          <w:b/>
          <w:bCs/>
          <w:color w:val="auto"/>
          <w:sz w:val="32"/>
          <w:szCs w:val="32"/>
        </w:rPr>
      </w:pPr>
      <w:r w:rsidRPr="00E87B75">
        <w:rPr>
          <w:rFonts w:ascii="Gill Sans MT" w:hAnsi="Gill Sans MT" w:cstheme="minorHAnsi"/>
          <w:b/>
          <w:bCs/>
          <w:color w:val="auto"/>
          <w:sz w:val="32"/>
          <w:szCs w:val="32"/>
        </w:rPr>
        <w:t xml:space="preserve">Who to Ask? </w:t>
      </w:r>
    </w:p>
    <w:p w14:paraId="18DD0F5B" w14:textId="39D29459" w:rsidR="002F3ECD" w:rsidRPr="001D2EE5" w:rsidRDefault="00BB7333" w:rsidP="00D566DB">
      <w:pPr>
        <w:pStyle w:val="Default"/>
        <w:rPr>
          <w:rFonts w:ascii="Gill Sans MT" w:hAnsi="Gill Sans MT" w:cstheme="minorHAnsi"/>
          <w:b/>
          <w:bCs/>
          <w:color w:val="auto"/>
          <w:sz w:val="32"/>
          <w:szCs w:val="32"/>
        </w:rPr>
      </w:pPr>
      <w:r w:rsidRPr="00E87B75">
        <w:rPr>
          <w:rFonts w:ascii="Gill Sans MT" w:hAnsi="Gill Sans MT" w:cstheme="minorHAnsi"/>
          <w:b/>
          <w:bCs/>
          <w:color w:val="auto"/>
        </w:rPr>
        <w:t xml:space="preserve">A guide for </w:t>
      </w:r>
      <w:r w:rsidR="00190C8F" w:rsidRPr="00E87B75">
        <w:rPr>
          <w:rFonts w:ascii="Gill Sans MT" w:hAnsi="Gill Sans MT" w:cstheme="minorHAnsi"/>
          <w:b/>
          <w:bCs/>
          <w:color w:val="auto"/>
        </w:rPr>
        <w:t xml:space="preserve">identifying </w:t>
      </w:r>
      <w:r w:rsidR="0059591A" w:rsidRPr="00E87B75">
        <w:rPr>
          <w:rFonts w:ascii="Gill Sans MT" w:hAnsi="Gill Sans MT" w:cstheme="minorHAnsi"/>
          <w:b/>
          <w:bCs/>
          <w:color w:val="auto"/>
        </w:rPr>
        <w:t>the people most likely to give a</w:t>
      </w:r>
      <w:r w:rsidR="006D4F6F" w:rsidRPr="00E87B75">
        <w:rPr>
          <w:rFonts w:ascii="Gill Sans MT" w:hAnsi="Gill Sans MT" w:cstheme="minorHAnsi"/>
          <w:b/>
          <w:bCs/>
          <w:color w:val="auto"/>
        </w:rPr>
        <w:t xml:space="preserve"> generous gift at the end of the year</w:t>
      </w:r>
      <w:r w:rsidR="0059591A" w:rsidRPr="00E87B75">
        <w:rPr>
          <w:rFonts w:ascii="Gill Sans MT" w:hAnsi="Gill Sans MT" w:cstheme="minorHAnsi"/>
          <w:b/>
          <w:bCs/>
          <w:color w:val="auto"/>
        </w:rPr>
        <w:t xml:space="preserve"> if asked</w:t>
      </w:r>
      <w:r w:rsidR="006D4F6F" w:rsidRPr="00E87B75">
        <w:rPr>
          <w:rFonts w:ascii="Gill Sans MT" w:hAnsi="Gill Sans MT" w:cstheme="minorHAnsi"/>
          <w:b/>
          <w:bCs/>
          <w:color w:val="auto"/>
        </w:rPr>
        <w:t>.</w:t>
      </w:r>
      <w:r w:rsidR="006D4F6F" w:rsidRPr="00E87B75">
        <w:rPr>
          <w:rFonts w:ascii="Gill Sans MT" w:hAnsi="Gill Sans MT" w:cstheme="minorHAnsi"/>
          <w:b/>
          <w:bCs/>
          <w:color w:val="auto"/>
          <w:sz w:val="32"/>
          <w:szCs w:val="32"/>
        </w:rPr>
        <w:t xml:space="preserve"> </w:t>
      </w:r>
    </w:p>
    <w:p w14:paraId="3F1B2416" w14:textId="77777777" w:rsidR="00AD276F" w:rsidRPr="00E87B75" w:rsidRDefault="00AD276F" w:rsidP="00AD276F">
      <w:pPr>
        <w:pStyle w:val="Default"/>
        <w:ind w:left="1440"/>
        <w:rPr>
          <w:rFonts w:ascii="Gill Sans MT" w:hAnsi="Gill Sans MT" w:cstheme="minorHAnsi"/>
          <w:color w:val="auto"/>
        </w:rPr>
      </w:pPr>
    </w:p>
    <w:p w14:paraId="57ED3AA1" w14:textId="63A0E6CE" w:rsidR="0059591A" w:rsidRPr="00E87B75" w:rsidRDefault="0059591A" w:rsidP="0059591A">
      <w:pPr>
        <w:pStyle w:val="Default"/>
        <w:numPr>
          <w:ilvl w:val="0"/>
          <w:numId w:val="5"/>
        </w:numPr>
        <w:rPr>
          <w:rFonts w:ascii="Gill Sans MT" w:hAnsi="Gill Sans MT" w:cstheme="minorHAnsi"/>
          <w:color w:val="auto"/>
        </w:rPr>
      </w:pPr>
      <w:r w:rsidRPr="00E87B75">
        <w:rPr>
          <w:rFonts w:ascii="Gill Sans MT" w:hAnsi="Gill Sans MT" w:cstheme="minorHAnsi"/>
          <w:b/>
          <w:bCs/>
          <w:color w:val="auto"/>
        </w:rPr>
        <w:t>People who typically give year end:</w:t>
      </w:r>
      <w:r w:rsidRPr="00E87B75">
        <w:rPr>
          <w:rFonts w:ascii="Gill Sans MT" w:hAnsi="Gill Sans MT" w:cstheme="minorHAnsi"/>
          <w:color w:val="auto"/>
        </w:rPr>
        <w:t xml:space="preserve"> Pull a list of people who made donations to your camp at the end of the year (November/December).  Look over this for people you know.  They might appreciate hearing from</w:t>
      </w:r>
      <w:r w:rsidR="00F522C7" w:rsidRPr="00E87B75">
        <w:rPr>
          <w:rFonts w:ascii="Gill Sans MT" w:hAnsi="Gill Sans MT" w:cstheme="minorHAnsi"/>
          <w:color w:val="auto"/>
        </w:rPr>
        <w:t xml:space="preserve"> you</w:t>
      </w:r>
      <w:r w:rsidRPr="00E87B75">
        <w:rPr>
          <w:rFonts w:ascii="Gill Sans MT" w:hAnsi="Gill Sans MT" w:cstheme="minorHAnsi"/>
          <w:color w:val="auto"/>
        </w:rPr>
        <w:t xml:space="preserve">. This is such an unusual year: they will </w:t>
      </w:r>
      <w:r w:rsidR="00F522C7" w:rsidRPr="00E87B75">
        <w:rPr>
          <w:rFonts w:ascii="Gill Sans MT" w:hAnsi="Gill Sans MT" w:cstheme="minorHAnsi"/>
          <w:color w:val="auto"/>
        </w:rPr>
        <w:t xml:space="preserve">likely </w:t>
      </w:r>
      <w:r w:rsidRPr="00E87B75">
        <w:rPr>
          <w:rFonts w:ascii="Gill Sans MT" w:hAnsi="Gill Sans MT" w:cstheme="minorHAnsi"/>
          <w:color w:val="auto"/>
        </w:rPr>
        <w:t xml:space="preserve">consider giving more generously this year if </w:t>
      </w:r>
      <w:r w:rsidR="00F522C7" w:rsidRPr="00E87B75">
        <w:rPr>
          <w:rFonts w:ascii="Gill Sans MT" w:hAnsi="Gill Sans MT" w:cstheme="minorHAnsi"/>
          <w:color w:val="auto"/>
        </w:rPr>
        <w:t xml:space="preserve">personally </w:t>
      </w:r>
      <w:r w:rsidRPr="00E87B75">
        <w:rPr>
          <w:rFonts w:ascii="Gill Sans MT" w:hAnsi="Gill Sans MT" w:cstheme="minorHAnsi"/>
          <w:color w:val="auto"/>
        </w:rPr>
        <w:t xml:space="preserve">asked. </w:t>
      </w:r>
    </w:p>
    <w:p w14:paraId="51AC3EAC" w14:textId="77777777" w:rsidR="0059591A" w:rsidRPr="00E87B75" w:rsidRDefault="0059591A" w:rsidP="0059591A">
      <w:pPr>
        <w:pStyle w:val="Default"/>
        <w:ind w:left="1440"/>
        <w:rPr>
          <w:rFonts w:ascii="Gill Sans MT" w:hAnsi="Gill Sans MT" w:cstheme="minorHAnsi"/>
          <w:color w:val="auto"/>
        </w:rPr>
      </w:pPr>
    </w:p>
    <w:p w14:paraId="2E54D8F8" w14:textId="4AD42503" w:rsidR="00AC386D" w:rsidRPr="00E87B75" w:rsidRDefault="00BB7333" w:rsidP="00CD7EE5">
      <w:pPr>
        <w:pStyle w:val="Default"/>
        <w:numPr>
          <w:ilvl w:val="0"/>
          <w:numId w:val="5"/>
        </w:numPr>
        <w:rPr>
          <w:rFonts w:ascii="Gill Sans MT" w:hAnsi="Gill Sans MT" w:cstheme="minorHAnsi"/>
          <w:color w:val="auto"/>
        </w:rPr>
      </w:pPr>
      <w:r w:rsidRPr="00E87B75">
        <w:rPr>
          <w:rFonts w:ascii="Gill Sans MT" w:hAnsi="Gill Sans MT" w:cstheme="minorHAnsi"/>
          <w:b/>
          <w:bCs/>
          <w:color w:val="auto"/>
        </w:rPr>
        <w:t>Board Members.</w:t>
      </w:r>
      <w:r w:rsidRPr="00E87B75">
        <w:rPr>
          <w:rFonts w:ascii="Gill Sans MT" w:hAnsi="Gill Sans MT" w:cstheme="minorHAnsi"/>
          <w:color w:val="auto"/>
        </w:rPr>
        <w:t xml:space="preserve">  </w:t>
      </w:r>
      <w:r w:rsidR="004D2286" w:rsidRPr="00E87B75">
        <w:rPr>
          <w:rFonts w:ascii="Gill Sans MT" w:hAnsi="Gill Sans MT" w:cstheme="minorHAnsi"/>
          <w:color w:val="auto"/>
        </w:rPr>
        <w:t xml:space="preserve">Of all the people connected to your camp, </w:t>
      </w:r>
      <w:r w:rsidRPr="00E87B75">
        <w:rPr>
          <w:rFonts w:ascii="Gill Sans MT" w:hAnsi="Gill Sans MT" w:cstheme="minorHAnsi"/>
          <w:color w:val="auto"/>
        </w:rPr>
        <w:t xml:space="preserve">Board members are most engaged, involved, and committed to the organization because they sit on the Board.  Start with your own generous </w:t>
      </w:r>
      <w:r w:rsidR="004D2286" w:rsidRPr="00E87B75">
        <w:rPr>
          <w:rFonts w:ascii="Gill Sans MT" w:hAnsi="Gill Sans MT" w:cstheme="minorHAnsi"/>
          <w:color w:val="auto"/>
        </w:rPr>
        <w:t>y</w:t>
      </w:r>
      <w:r w:rsidRPr="00E87B75">
        <w:rPr>
          <w:rFonts w:ascii="Gill Sans MT" w:hAnsi="Gill Sans MT" w:cstheme="minorHAnsi"/>
          <w:color w:val="auto"/>
        </w:rPr>
        <w:t xml:space="preserve">ear-end gift.  </w:t>
      </w:r>
      <w:r w:rsidR="004D2286" w:rsidRPr="00E87B75">
        <w:rPr>
          <w:rFonts w:ascii="Gill Sans MT" w:hAnsi="Gill Sans MT" w:cstheme="minorHAnsi"/>
          <w:color w:val="auto"/>
        </w:rPr>
        <w:t>Then s</w:t>
      </w:r>
      <w:r w:rsidRPr="00E87B75">
        <w:rPr>
          <w:rFonts w:ascii="Gill Sans MT" w:hAnsi="Gill Sans MT" w:cstheme="minorHAnsi"/>
          <w:color w:val="auto"/>
        </w:rPr>
        <w:t xml:space="preserve">et up one-on-one </w:t>
      </w:r>
      <w:r w:rsidR="004D2286" w:rsidRPr="00E87B75">
        <w:rPr>
          <w:rFonts w:ascii="Gill Sans MT" w:hAnsi="Gill Sans MT" w:cstheme="minorHAnsi"/>
          <w:color w:val="auto"/>
        </w:rPr>
        <w:t>conversations</w:t>
      </w:r>
      <w:r w:rsidRPr="00E87B75">
        <w:rPr>
          <w:rFonts w:ascii="Gill Sans MT" w:hAnsi="Gill Sans MT" w:cstheme="minorHAnsi"/>
          <w:color w:val="auto"/>
        </w:rPr>
        <w:t xml:space="preserve"> with board members. Start with thanking </w:t>
      </w:r>
      <w:r w:rsidR="00DE4E16" w:rsidRPr="00E87B75">
        <w:rPr>
          <w:rFonts w:ascii="Gill Sans MT" w:hAnsi="Gill Sans MT" w:cstheme="minorHAnsi"/>
          <w:color w:val="auto"/>
        </w:rPr>
        <w:t>the person, and why you appreciate they contributions on the Board</w:t>
      </w:r>
      <w:r w:rsidRPr="00E87B75">
        <w:rPr>
          <w:rFonts w:ascii="Gill Sans MT" w:hAnsi="Gill Sans MT" w:cstheme="minorHAnsi"/>
          <w:color w:val="auto"/>
        </w:rPr>
        <w:t xml:space="preserve">.  Let them know what you are doing, why </w:t>
      </w:r>
      <w:r w:rsidR="007D7726" w:rsidRPr="00E87B75">
        <w:rPr>
          <w:rFonts w:ascii="Gill Sans MT" w:hAnsi="Gill Sans MT" w:cstheme="minorHAnsi"/>
          <w:color w:val="auto"/>
        </w:rPr>
        <w:t xml:space="preserve">you think </w:t>
      </w:r>
      <w:r w:rsidRPr="00E87B75">
        <w:rPr>
          <w:rFonts w:ascii="Gill Sans MT" w:hAnsi="Gill Sans MT" w:cstheme="minorHAnsi"/>
          <w:color w:val="auto"/>
        </w:rPr>
        <w:t>it is important</w:t>
      </w:r>
      <w:r w:rsidR="007D7726" w:rsidRPr="00E87B75">
        <w:rPr>
          <w:rFonts w:ascii="Gill Sans MT" w:hAnsi="Gill Sans MT" w:cstheme="minorHAnsi"/>
          <w:color w:val="auto"/>
        </w:rPr>
        <w:t xml:space="preserve"> to give an additional gift this year</w:t>
      </w:r>
      <w:r w:rsidRPr="00E87B75">
        <w:rPr>
          <w:rFonts w:ascii="Gill Sans MT" w:hAnsi="Gill Sans MT" w:cstheme="minorHAnsi"/>
          <w:color w:val="auto"/>
        </w:rPr>
        <w:t xml:space="preserve">, and ask them to join you with their own additional generous gift </w:t>
      </w:r>
      <w:r w:rsidR="007D7726" w:rsidRPr="00E87B75">
        <w:rPr>
          <w:rFonts w:ascii="Gill Sans MT" w:hAnsi="Gill Sans MT" w:cstheme="minorHAnsi"/>
          <w:color w:val="auto"/>
        </w:rPr>
        <w:t>on top of what they have already done</w:t>
      </w:r>
      <w:r w:rsidRPr="00E87B75">
        <w:rPr>
          <w:rFonts w:ascii="Gill Sans MT" w:hAnsi="Gill Sans MT" w:cstheme="minorHAnsi"/>
          <w:color w:val="auto"/>
        </w:rPr>
        <w:t>. Let them know how important it is for the Board to show leadership to inspire other major donors</w:t>
      </w:r>
      <w:r w:rsidR="00AC386D" w:rsidRPr="00E87B75">
        <w:rPr>
          <w:rFonts w:ascii="Gill Sans MT" w:hAnsi="Gill Sans MT" w:cstheme="minorHAnsi"/>
          <w:color w:val="auto"/>
        </w:rPr>
        <w:t xml:space="preserve"> to give again this year</w:t>
      </w:r>
      <w:r w:rsidRPr="00E87B75">
        <w:rPr>
          <w:rFonts w:ascii="Gill Sans MT" w:hAnsi="Gill Sans MT" w:cstheme="minorHAnsi"/>
          <w:color w:val="auto"/>
        </w:rPr>
        <w:t xml:space="preserve">. </w:t>
      </w:r>
    </w:p>
    <w:p w14:paraId="4801C141" w14:textId="6459084B" w:rsidR="00BB7333" w:rsidRPr="00E87B75" w:rsidRDefault="00BB7333" w:rsidP="004B1223">
      <w:pPr>
        <w:pStyle w:val="Default"/>
        <w:ind w:left="720"/>
        <w:rPr>
          <w:rFonts w:ascii="Gill Sans MT" w:hAnsi="Gill Sans MT" w:cstheme="minorHAnsi"/>
          <w:b/>
          <w:bCs/>
          <w:color w:val="auto"/>
        </w:rPr>
      </w:pPr>
    </w:p>
    <w:p w14:paraId="46A013D7" w14:textId="70318B4D" w:rsidR="004B1223" w:rsidRPr="00E87B75" w:rsidRDefault="004B1223" w:rsidP="00AC386D">
      <w:pPr>
        <w:pStyle w:val="Default"/>
        <w:numPr>
          <w:ilvl w:val="0"/>
          <w:numId w:val="5"/>
        </w:numPr>
        <w:rPr>
          <w:rFonts w:ascii="Gill Sans MT" w:hAnsi="Gill Sans MT" w:cstheme="minorHAnsi"/>
          <w:b/>
          <w:bCs/>
          <w:color w:val="auto"/>
        </w:rPr>
      </w:pPr>
      <w:r w:rsidRPr="00E87B75">
        <w:rPr>
          <w:rFonts w:ascii="Gill Sans MT" w:hAnsi="Gill Sans MT" w:cstheme="minorHAnsi"/>
          <w:b/>
          <w:bCs/>
          <w:color w:val="auto"/>
        </w:rPr>
        <w:t xml:space="preserve">Major Donors. </w:t>
      </w:r>
      <w:r w:rsidRPr="00E87B75">
        <w:rPr>
          <w:rFonts w:ascii="Gill Sans MT" w:hAnsi="Gill Sans MT" w:cstheme="minorHAnsi"/>
          <w:color w:val="auto"/>
        </w:rPr>
        <w:t xml:space="preserve">Pull a </w:t>
      </w:r>
      <w:r w:rsidR="00AC386D" w:rsidRPr="00E87B75">
        <w:rPr>
          <w:rFonts w:ascii="Gill Sans MT" w:hAnsi="Gill Sans MT" w:cstheme="minorHAnsi"/>
          <w:color w:val="auto"/>
        </w:rPr>
        <w:t xml:space="preserve">list of your top 12 or top 20 donors.  The top 20% of your donors will typically give 80% of your charitable donations.  These few individuals will appreciate having a chance to meet with you before the end of the year to hear about how things are going and how this crisis is impacted camp.  They will also appreciate hearing more about how they can help.  Even if they gave this spring or summer, you should still ask them to THINK about making an additional gift at the end of the year. </w:t>
      </w:r>
    </w:p>
    <w:p w14:paraId="0D28308E" w14:textId="713DE480" w:rsidR="00AC386D" w:rsidRPr="00E87B75" w:rsidRDefault="00AC386D" w:rsidP="00AC386D">
      <w:pPr>
        <w:pStyle w:val="Default"/>
        <w:rPr>
          <w:rFonts w:ascii="Gill Sans MT" w:hAnsi="Gill Sans MT" w:cstheme="minorHAnsi"/>
          <w:b/>
          <w:bCs/>
          <w:color w:val="auto"/>
        </w:rPr>
      </w:pPr>
    </w:p>
    <w:p w14:paraId="520F4BA3" w14:textId="77777777" w:rsidR="00C56251" w:rsidRDefault="00C56251" w:rsidP="00AC386D">
      <w:pPr>
        <w:pStyle w:val="Default"/>
        <w:rPr>
          <w:rFonts w:ascii="Gill Sans MT" w:hAnsi="Gill Sans MT" w:cstheme="minorHAnsi"/>
          <w:b/>
          <w:bCs/>
          <w:color w:val="auto"/>
        </w:rPr>
      </w:pPr>
    </w:p>
    <w:p w14:paraId="2EA9CB91" w14:textId="77777777" w:rsidR="00C56251" w:rsidRDefault="00C56251" w:rsidP="00AC386D">
      <w:pPr>
        <w:pStyle w:val="Default"/>
        <w:rPr>
          <w:rFonts w:ascii="Gill Sans MT" w:hAnsi="Gill Sans MT" w:cstheme="minorHAnsi"/>
          <w:b/>
          <w:bCs/>
          <w:color w:val="auto"/>
        </w:rPr>
      </w:pPr>
    </w:p>
    <w:p w14:paraId="6E73FD88" w14:textId="2FD58DB3" w:rsidR="00AC386D" w:rsidRPr="00E87B75" w:rsidRDefault="00AC386D" w:rsidP="00AC386D">
      <w:pPr>
        <w:pStyle w:val="Default"/>
        <w:rPr>
          <w:rFonts w:ascii="Gill Sans MT" w:hAnsi="Gill Sans MT" w:cstheme="minorHAnsi"/>
          <w:b/>
          <w:bCs/>
          <w:color w:val="auto"/>
        </w:rPr>
      </w:pPr>
      <w:r w:rsidRPr="00E87B75">
        <w:rPr>
          <w:rFonts w:ascii="Gill Sans MT" w:hAnsi="Gill Sans MT" w:cstheme="minorHAnsi"/>
          <w:b/>
          <w:bCs/>
          <w:color w:val="auto"/>
        </w:rPr>
        <w:t>Sample Chart of Gifts showing how major gifts represent most of the giving</w:t>
      </w:r>
    </w:p>
    <w:p w14:paraId="52452F5F" w14:textId="43372C6C" w:rsidR="00AC386D" w:rsidRPr="00E87B75" w:rsidRDefault="00AC386D" w:rsidP="00AC386D">
      <w:pPr>
        <w:pStyle w:val="Default"/>
        <w:rPr>
          <w:rFonts w:ascii="Gill Sans MT" w:hAnsi="Gill Sans MT" w:cstheme="minorHAnsi"/>
          <w:b/>
          <w:bCs/>
          <w:color w:val="auto"/>
        </w:rPr>
      </w:pPr>
    </w:p>
    <w:p w14:paraId="36B00E11" w14:textId="6BCA83CF" w:rsidR="00AC386D" w:rsidRPr="00E87B75" w:rsidRDefault="00AC386D" w:rsidP="00AC386D">
      <w:pPr>
        <w:pStyle w:val="Default"/>
        <w:rPr>
          <w:rFonts w:ascii="Gill Sans MT" w:hAnsi="Gill Sans MT" w:cstheme="minorHAnsi"/>
          <w:b/>
          <w:bCs/>
          <w:color w:val="auto"/>
        </w:rPr>
      </w:pPr>
      <w:r w:rsidRPr="00E87B75">
        <w:rPr>
          <w:rFonts w:ascii="Gill Sans MT" w:hAnsi="Gill Sans MT"/>
          <w:noProof/>
        </w:rPr>
        <w:lastRenderedPageBreak/>
        <w:drawing>
          <wp:inline distT="0" distB="0" distL="0" distR="0" wp14:anchorId="1B186C0F" wp14:editId="4995BB55">
            <wp:extent cx="5943600" cy="215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155825"/>
                    </a:xfrm>
                    <a:prstGeom prst="rect">
                      <a:avLst/>
                    </a:prstGeom>
                    <a:noFill/>
                    <a:ln>
                      <a:noFill/>
                    </a:ln>
                  </pic:spPr>
                </pic:pic>
              </a:graphicData>
            </a:graphic>
          </wp:inline>
        </w:drawing>
      </w:r>
    </w:p>
    <w:p w14:paraId="21B72B03" w14:textId="19C7C8F3" w:rsidR="00BB7333" w:rsidRPr="00E87B75" w:rsidRDefault="00BB7333" w:rsidP="00190C8F">
      <w:pPr>
        <w:pStyle w:val="Default"/>
        <w:rPr>
          <w:rFonts w:ascii="Gill Sans MT" w:hAnsi="Gill Sans MT" w:cstheme="minorHAnsi"/>
          <w:b/>
          <w:bCs/>
          <w:color w:val="auto"/>
        </w:rPr>
      </w:pPr>
    </w:p>
    <w:p w14:paraId="3B51C918" w14:textId="77777777" w:rsidR="00190C8F" w:rsidRPr="00E87B75" w:rsidRDefault="00190C8F" w:rsidP="00190C8F">
      <w:pPr>
        <w:pStyle w:val="Default"/>
        <w:numPr>
          <w:ilvl w:val="0"/>
          <w:numId w:val="5"/>
        </w:numPr>
        <w:rPr>
          <w:rFonts w:ascii="Gill Sans MT" w:hAnsi="Gill Sans MT" w:cstheme="minorHAnsi"/>
          <w:b/>
          <w:bCs/>
          <w:color w:val="auto"/>
        </w:rPr>
      </w:pPr>
      <w:r w:rsidRPr="00E87B75">
        <w:rPr>
          <w:rFonts w:ascii="Gill Sans MT" w:hAnsi="Gill Sans MT" w:cstheme="minorHAnsi"/>
          <w:b/>
          <w:bCs/>
          <w:color w:val="auto"/>
        </w:rPr>
        <w:t xml:space="preserve">Loyal donors.  </w:t>
      </w:r>
      <w:r w:rsidRPr="00E87B75">
        <w:rPr>
          <w:rFonts w:ascii="Gill Sans MT" w:hAnsi="Gill Sans MT" w:cstheme="minorHAnsi"/>
          <w:color w:val="auto"/>
        </w:rPr>
        <w:t xml:space="preserve">Look at a list of donors, pulling a report of total number of gifts, and total giving, and largest gift.  You are looking for donors who have a pattern of support over time, even if that support each year is modest – it adds up over time.   More important, it shows someone who identifies with the mission of your Camp.  These donors are worthy of connection again during this unusual year and letting them know that their support is deeply appreciated. </w:t>
      </w:r>
    </w:p>
    <w:p w14:paraId="0301877F" w14:textId="77777777" w:rsidR="006D4F6F" w:rsidRPr="00E87B75" w:rsidRDefault="006D4F6F" w:rsidP="006D4F6F">
      <w:pPr>
        <w:pStyle w:val="Default"/>
        <w:rPr>
          <w:rFonts w:ascii="Gill Sans MT" w:hAnsi="Gill Sans MT" w:cstheme="minorHAnsi"/>
          <w:b/>
          <w:bCs/>
          <w:color w:val="auto"/>
        </w:rPr>
      </w:pPr>
    </w:p>
    <w:p w14:paraId="5FA4B9B8" w14:textId="77777777" w:rsidR="006D4F6F" w:rsidRPr="00E87B75" w:rsidRDefault="006D4F6F" w:rsidP="006D4F6F">
      <w:pPr>
        <w:pStyle w:val="Default"/>
        <w:rPr>
          <w:rFonts w:ascii="Gill Sans MT" w:hAnsi="Gill Sans MT" w:cstheme="minorHAnsi"/>
          <w:b/>
          <w:bCs/>
          <w:color w:val="auto"/>
        </w:rPr>
      </w:pPr>
    </w:p>
    <w:p w14:paraId="4B9C8199" w14:textId="6CB7BB98" w:rsidR="00190C8F" w:rsidRPr="00E87B75" w:rsidRDefault="00190C8F" w:rsidP="006D4F6F">
      <w:pPr>
        <w:pStyle w:val="Default"/>
        <w:rPr>
          <w:rFonts w:ascii="Gill Sans MT" w:hAnsi="Gill Sans MT" w:cstheme="minorHAnsi"/>
          <w:b/>
          <w:bCs/>
          <w:color w:val="auto"/>
        </w:rPr>
      </w:pPr>
      <w:r w:rsidRPr="00E87B75">
        <w:rPr>
          <w:rFonts w:ascii="Gill Sans MT" w:hAnsi="Gill Sans MT" w:cstheme="minorHAnsi"/>
          <w:b/>
          <w:bCs/>
          <w:color w:val="auto"/>
        </w:rPr>
        <w:t>EXAMPLE report</w:t>
      </w:r>
    </w:p>
    <w:tbl>
      <w:tblPr>
        <w:tblStyle w:val="TableGrid"/>
        <w:tblW w:w="0" w:type="auto"/>
        <w:tblLook w:val="04A0" w:firstRow="1" w:lastRow="0" w:firstColumn="1" w:lastColumn="0" w:noHBand="0" w:noVBand="1"/>
      </w:tblPr>
      <w:tblGrid>
        <w:gridCol w:w="1336"/>
        <w:gridCol w:w="1386"/>
        <w:gridCol w:w="1384"/>
        <w:gridCol w:w="1364"/>
        <w:gridCol w:w="1352"/>
        <w:gridCol w:w="1385"/>
        <w:gridCol w:w="1143"/>
      </w:tblGrid>
      <w:tr w:rsidR="00190C8F" w:rsidRPr="00E87B75" w14:paraId="2FEB9502" w14:textId="77777777" w:rsidTr="00802DE1">
        <w:tc>
          <w:tcPr>
            <w:tcW w:w="1336" w:type="dxa"/>
          </w:tcPr>
          <w:p w14:paraId="4E24A94A" w14:textId="77777777" w:rsidR="00190C8F" w:rsidRPr="00E87B75" w:rsidRDefault="00190C8F" w:rsidP="00802DE1">
            <w:pPr>
              <w:pStyle w:val="Default"/>
              <w:rPr>
                <w:rFonts w:ascii="Gill Sans MT" w:hAnsi="Gill Sans MT" w:cstheme="minorHAnsi"/>
                <w:b/>
                <w:bCs/>
                <w:color w:val="auto"/>
              </w:rPr>
            </w:pPr>
            <w:r w:rsidRPr="00E87B75">
              <w:rPr>
                <w:rFonts w:ascii="Gill Sans MT" w:hAnsi="Gill Sans MT" w:cstheme="minorHAnsi"/>
                <w:b/>
                <w:bCs/>
                <w:color w:val="auto"/>
              </w:rPr>
              <w:t>NAME</w:t>
            </w:r>
          </w:p>
        </w:tc>
        <w:tc>
          <w:tcPr>
            <w:tcW w:w="1386" w:type="dxa"/>
          </w:tcPr>
          <w:p w14:paraId="6F7F6C7F" w14:textId="77777777" w:rsidR="00190C8F" w:rsidRPr="00E87B75" w:rsidRDefault="00190C8F" w:rsidP="00802DE1">
            <w:pPr>
              <w:pStyle w:val="Default"/>
              <w:rPr>
                <w:rFonts w:ascii="Gill Sans MT" w:hAnsi="Gill Sans MT" w:cstheme="minorHAnsi"/>
                <w:b/>
                <w:bCs/>
                <w:color w:val="auto"/>
              </w:rPr>
            </w:pPr>
            <w:r w:rsidRPr="00E87B75">
              <w:rPr>
                <w:rFonts w:ascii="Gill Sans MT" w:hAnsi="Gill Sans MT" w:cstheme="minorHAnsi"/>
                <w:b/>
                <w:bCs/>
                <w:color w:val="auto"/>
              </w:rPr>
              <w:t>Total number of gifts</w:t>
            </w:r>
          </w:p>
        </w:tc>
        <w:tc>
          <w:tcPr>
            <w:tcW w:w="1384" w:type="dxa"/>
          </w:tcPr>
          <w:p w14:paraId="06724491" w14:textId="77777777" w:rsidR="00190C8F" w:rsidRPr="00E87B75" w:rsidRDefault="00190C8F" w:rsidP="00802DE1">
            <w:pPr>
              <w:pStyle w:val="Default"/>
              <w:rPr>
                <w:rFonts w:ascii="Gill Sans MT" w:hAnsi="Gill Sans MT" w:cstheme="minorHAnsi"/>
                <w:b/>
                <w:bCs/>
                <w:color w:val="auto"/>
              </w:rPr>
            </w:pPr>
            <w:r w:rsidRPr="00E87B75">
              <w:rPr>
                <w:rFonts w:ascii="Gill Sans MT" w:hAnsi="Gill Sans MT" w:cstheme="minorHAnsi"/>
                <w:b/>
                <w:bCs/>
                <w:color w:val="auto"/>
              </w:rPr>
              <w:t xml:space="preserve">Total amount given </w:t>
            </w:r>
          </w:p>
        </w:tc>
        <w:tc>
          <w:tcPr>
            <w:tcW w:w="1364" w:type="dxa"/>
          </w:tcPr>
          <w:p w14:paraId="68BD2F09" w14:textId="77777777" w:rsidR="00190C8F" w:rsidRPr="00E87B75" w:rsidRDefault="00190C8F" w:rsidP="00802DE1">
            <w:pPr>
              <w:pStyle w:val="Default"/>
              <w:rPr>
                <w:rFonts w:ascii="Gill Sans MT" w:hAnsi="Gill Sans MT" w:cstheme="minorHAnsi"/>
                <w:b/>
                <w:bCs/>
                <w:color w:val="auto"/>
              </w:rPr>
            </w:pPr>
            <w:r w:rsidRPr="00E87B75">
              <w:rPr>
                <w:rFonts w:ascii="Gill Sans MT" w:hAnsi="Gill Sans MT" w:cstheme="minorHAnsi"/>
                <w:b/>
                <w:bCs/>
                <w:color w:val="auto"/>
              </w:rPr>
              <w:t>Largest gift</w:t>
            </w:r>
          </w:p>
        </w:tc>
        <w:tc>
          <w:tcPr>
            <w:tcW w:w="1352" w:type="dxa"/>
          </w:tcPr>
          <w:p w14:paraId="3CC26D99" w14:textId="77777777" w:rsidR="00190C8F" w:rsidRPr="00E87B75" w:rsidRDefault="00190C8F" w:rsidP="00802DE1">
            <w:pPr>
              <w:pStyle w:val="Default"/>
              <w:rPr>
                <w:rFonts w:ascii="Gill Sans MT" w:hAnsi="Gill Sans MT" w:cstheme="minorHAnsi"/>
                <w:b/>
                <w:bCs/>
                <w:color w:val="auto"/>
              </w:rPr>
            </w:pPr>
            <w:r w:rsidRPr="00E87B75">
              <w:rPr>
                <w:rFonts w:ascii="Gill Sans MT" w:hAnsi="Gill Sans MT" w:cstheme="minorHAnsi"/>
                <w:b/>
                <w:bCs/>
                <w:color w:val="auto"/>
              </w:rPr>
              <w:t>Date of largest gift</w:t>
            </w:r>
          </w:p>
        </w:tc>
        <w:tc>
          <w:tcPr>
            <w:tcW w:w="1385" w:type="dxa"/>
          </w:tcPr>
          <w:p w14:paraId="09F34DB1" w14:textId="77777777" w:rsidR="00190C8F" w:rsidRPr="00E87B75" w:rsidRDefault="00190C8F" w:rsidP="00802DE1">
            <w:pPr>
              <w:pStyle w:val="Default"/>
              <w:rPr>
                <w:rFonts w:ascii="Gill Sans MT" w:hAnsi="Gill Sans MT" w:cstheme="minorHAnsi"/>
                <w:b/>
                <w:bCs/>
                <w:color w:val="auto"/>
              </w:rPr>
            </w:pPr>
            <w:r w:rsidRPr="00E87B75">
              <w:rPr>
                <w:rFonts w:ascii="Gill Sans MT" w:hAnsi="Gill Sans MT" w:cstheme="minorHAnsi"/>
                <w:b/>
                <w:bCs/>
                <w:color w:val="auto"/>
              </w:rPr>
              <w:t>Most resent gift amount</w:t>
            </w:r>
          </w:p>
        </w:tc>
        <w:tc>
          <w:tcPr>
            <w:tcW w:w="1143" w:type="dxa"/>
          </w:tcPr>
          <w:p w14:paraId="55F8413D" w14:textId="77777777" w:rsidR="00190C8F" w:rsidRPr="00E87B75" w:rsidRDefault="00190C8F" w:rsidP="00802DE1">
            <w:pPr>
              <w:pStyle w:val="Default"/>
              <w:rPr>
                <w:rFonts w:ascii="Gill Sans MT" w:hAnsi="Gill Sans MT" w:cstheme="minorHAnsi"/>
                <w:b/>
                <w:bCs/>
                <w:color w:val="auto"/>
              </w:rPr>
            </w:pPr>
            <w:r w:rsidRPr="00E87B75">
              <w:rPr>
                <w:rFonts w:ascii="Gill Sans MT" w:hAnsi="Gill Sans MT" w:cstheme="minorHAnsi"/>
                <w:b/>
                <w:bCs/>
                <w:color w:val="auto"/>
              </w:rPr>
              <w:t>Date of most resent gift</w:t>
            </w:r>
          </w:p>
        </w:tc>
      </w:tr>
      <w:tr w:rsidR="00190C8F" w:rsidRPr="00E87B75" w14:paraId="6A5DB281" w14:textId="77777777" w:rsidTr="00802DE1">
        <w:tc>
          <w:tcPr>
            <w:tcW w:w="1336" w:type="dxa"/>
          </w:tcPr>
          <w:p w14:paraId="7BC02B04" w14:textId="77777777" w:rsidR="00190C8F" w:rsidRPr="00E87B75" w:rsidRDefault="00190C8F" w:rsidP="00802DE1">
            <w:pPr>
              <w:pStyle w:val="Default"/>
              <w:rPr>
                <w:rFonts w:ascii="Gill Sans MT" w:hAnsi="Gill Sans MT" w:cstheme="minorHAnsi"/>
                <w:color w:val="auto"/>
              </w:rPr>
            </w:pPr>
            <w:r w:rsidRPr="00E87B75">
              <w:rPr>
                <w:rFonts w:ascii="Gill Sans MT" w:hAnsi="Gill Sans MT" w:cstheme="minorHAnsi"/>
                <w:color w:val="auto"/>
              </w:rPr>
              <w:t>Julia Riseman</w:t>
            </w:r>
          </w:p>
        </w:tc>
        <w:tc>
          <w:tcPr>
            <w:tcW w:w="1386" w:type="dxa"/>
          </w:tcPr>
          <w:p w14:paraId="163F28A0" w14:textId="77777777" w:rsidR="00190C8F" w:rsidRPr="00E87B75" w:rsidRDefault="00190C8F" w:rsidP="00802DE1">
            <w:pPr>
              <w:pStyle w:val="Default"/>
              <w:rPr>
                <w:rFonts w:ascii="Gill Sans MT" w:hAnsi="Gill Sans MT" w:cstheme="minorHAnsi"/>
                <w:color w:val="auto"/>
              </w:rPr>
            </w:pPr>
            <w:r w:rsidRPr="00E87B75">
              <w:rPr>
                <w:rFonts w:ascii="Gill Sans MT" w:hAnsi="Gill Sans MT" w:cstheme="minorHAnsi"/>
                <w:color w:val="auto"/>
              </w:rPr>
              <w:t>12</w:t>
            </w:r>
          </w:p>
        </w:tc>
        <w:tc>
          <w:tcPr>
            <w:tcW w:w="1384" w:type="dxa"/>
          </w:tcPr>
          <w:p w14:paraId="10063275" w14:textId="77777777" w:rsidR="00190C8F" w:rsidRPr="00E87B75" w:rsidRDefault="00190C8F" w:rsidP="00802DE1">
            <w:pPr>
              <w:pStyle w:val="Default"/>
              <w:rPr>
                <w:rFonts w:ascii="Gill Sans MT" w:hAnsi="Gill Sans MT" w:cstheme="minorHAnsi"/>
                <w:color w:val="auto"/>
              </w:rPr>
            </w:pPr>
            <w:r w:rsidRPr="00E87B75">
              <w:rPr>
                <w:rFonts w:ascii="Gill Sans MT" w:hAnsi="Gill Sans MT" w:cstheme="minorHAnsi"/>
                <w:color w:val="auto"/>
              </w:rPr>
              <w:t>$34,500</w:t>
            </w:r>
          </w:p>
        </w:tc>
        <w:tc>
          <w:tcPr>
            <w:tcW w:w="1364" w:type="dxa"/>
          </w:tcPr>
          <w:p w14:paraId="58CA6C0C" w14:textId="77777777" w:rsidR="00190C8F" w:rsidRPr="00E87B75" w:rsidRDefault="00190C8F" w:rsidP="00802DE1">
            <w:pPr>
              <w:pStyle w:val="Default"/>
              <w:rPr>
                <w:rFonts w:ascii="Gill Sans MT" w:hAnsi="Gill Sans MT" w:cstheme="minorHAnsi"/>
                <w:color w:val="auto"/>
              </w:rPr>
            </w:pPr>
            <w:r w:rsidRPr="00E87B75">
              <w:rPr>
                <w:rFonts w:ascii="Gill Sans MT" w:hAnsi="Gill Sans MT" w:cstheme="minorHAnsi"/>
                <w:color w:val="auto"/>
              </w:rPr>
              <w:t>$12,000</w:t>
            </w:r>
          </w:p>
        </w:tc>
        <w:tc>
          <w:tcPr>
            <w:tcW w:w="1352" w:type="dxa"/>
          </w:tcPr>
          <w:p w14:paraId="689FF561" w14:textId="77777777" w:rsidR="00190C8F" w:rsidRPr="00E87B75" w:rsidRDefault="00190C8F" w:rsidP="00802DE1">
            <w:pPr>
              <w:pStyle w:val="Default"/>
              <w:rPr>
                <w:rFonts w:ascii="Gill Sans MT" w:hAnsi="Gill Sans MT" w:cstheme="minorHAnsi"/>
                <w:color w:val="auto"/>
              </w:rPr>
            </w:pPr>
            <w:r w:rsidRPr="00E87B75">
              <w:rPr>
                <w:rFonts w:ascii="Gill Sans MT" w:hAnsi="Gill Sans MT" w:cstheme="minorHAnsi"/>
                <w:color w:val="auto"/>
              </w:rPr>
              <w:t>2008</w:t>
            </w:r>
          </w:p>
        </w:tc>
        <w:tc>
          <w:tcPr>
            <w:tcW w:w="1385" w:type="dxa"/>
          </w:tcPr>
          <w:p w14:paraId="5B956F17" w14:textId="77777777" w:rsidR="00190C8F" w:rsidRPr="00E87B75" w:rsidRDefault="00190C8F" w:rsidP="00802DE1">
            <w:pPr>
              <w:pStyle w:val="Default"/>
              <w:rPr>
                <w:rFonts w:ascii="Gill Sans MT" w:hAnsi="Gill Sans MT" w:cstheme="minorHAnsi"/>
                <w:color w:val="auto"/>
              </w:rPr>
            </w:pPr>
            <w:r w:rsidRPr="00E87B75">
              <w:rPr>
                <w:rFonts w:ascii="Gill Sans MT" w:hAnsi="Gill Sans MT" w:cstheme="minorHAnsi"/>
                <w:color w:val="auto"/>
              </w:rPr>
              <w:t>$180</w:t>
            </w:r>
          </w:p>
        </w:tc>
        <w:tc>
          <w:tcPr>
            <w:tcW w:w="1143" w:type="dxa"/>
          </w:tcPr>
          <w:p w14:paraId="0ED3B1EE" w14:textId="77777777" w:rsidR="00190C8F" w:rsidRPr="00E87B75" w:rsidRDefault="00190C8F" w:rsidP="00802DE1">
            <w:pPr>
              <w:pStyle w:val="Default"/>
              <w:rPr>
                <w:rFonts w:ascii="Gill Sans MT" w:hAnsi="Gill Sans MT" w:cstheme="minorHAnsi"/>
                <w:color w:val="auto"/>
              </w:rPr>
            </w:pPr>
            <w:r w:rsidRPr="00E87B75">
              <w:rPr>
                <w:rFonts w:ascii="Gill Sans MT" w:hAnsi="Gill Sans MT" w:cstheme="minorHAnsi"/>
                <w:color w:val="auto"/>
              </w:rPr>
              <w:t>2018</w:t>
            </w:r>
          </w:p>
        </w:tc>
      </w:tr>
    </w:tbl>
    <w:p w14:paraId="2074C90D" w14:textId="6D71A155" w:rsidR="00190C8F" w:rsidRPr="00E87B75" w:rsidRDefault="00190C8F" w:rsidP="00190C8F">
      <w:pPr>
        <w:pStyle w:val="Default"/>
        <w:rPr>
          <w:rFonts w:ascii="Gill Sans MT" w:hAnsi="Gill Sans MT" w:cstheme="minorHAnsi"/>
          <w:b/>
          <w:bCs/>
          <w:color w:val="auto"/>
        </w:rPr>
      </w:pPr>
    </w:p>
    <w:p w14:paraId="3B473849" w14:textId="36470C7B" w:rsidR="00080B37" w:rsidRPr="00E87B75" w:rsidRDefault="00080B37" w:rsidP="00190C8F">
      <w:pPr>
        <w:pStyle w:val="Default"/>
        <w:rPr>
          <w:rFonts w:ascii="Gill Sans MT" w:hAnsi="Gill Sans MT" w:cstheme="minorHAnsi"/>
          <w:b/>
          <w:bCs/>
          <w:color w:val="auto"/>
        </w:rPr>
      </w:pPr>
    </w:p>
    <w:p w14:paraId="5EB69ADB" w14:textId="77777777" w:rsidR="00080B37" w:rsidRPr="00E87B75" w:rsidRDefault="00080B37" w:rsidP="00190C8F">
      <w:pPr>
        <w:pStyle w:val="Default"/>
        <w:rPr>
          <w:rFonts w:ascii="Gill Sans MT" w:hAnsi="Gill Sans MT" w:cstheme="minorHAnsi"/>
          <w:b/>
          <w:bCs/>
          <w:color w:val="auto"/>
        </w:rPr>
      </w:pPr>
    </w:p>
    <w:sectPr w:rsidR="00080B37" w:rsidRPr="00E87B75" w:rsidSect="00E87B75">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360CC" w14:textId="77777777" w:rsidR="00AF529E" w:rsidRDefault="00AF529E" w:rsidP="00E87B75">
      <w:r>
        <w:separator/>
      </w:r>
    </w:p>
  </w:endnote>
  <w:endnote w:type="continuationSeparator" w:id="0">
    <w:p w14:paraId="7E9F7CD8" w14:textId="77777777" w:rsidR="00AF529E" w:rsidRDefault="00AF529E" w:rsidP="00E8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5AB14" w14:textId="77777777" w:rsidR="00AF529E" w:rsidRDefault="00AF529E" w:rsidP="00E87B75">
      <w:r>
        <w:separator/>
      </w:r>
    </w:p>
  </w:footnote>
  <w:footnote w:type="continuationSeparator" w:id="0">
    <w:p w14:paraId="7A1D1281" w14:textId="77777777" w:rsidR="00AF529E" w:rsidRDefault="00AF529E" w:rsidP="00E87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C6AA3" w14:textId="48CBCF69" w:rsidR="00E87B75" w:rsidRDefault="00E87B75" w:rsidP="00396F33">
    <w:pPr>
      <w:pStyle w:val="Header"/>
      <w:jc w:val="center"/>
    </w:pPr>
    <w:r>
      <w:rPr>
        <w:noProof/>
      </w:rPr>
      <w:drawing>
        <wp:inline distT="0" distB="0" distL="0" distR="0" wp14:anchorId="13CF3585" wp14:editId="505EF1DD">
          <wp:extent cx="2495550" cy="783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5742" cy="7898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57A60"/>
    <w:multiLevelType w:val="hybridMultilevel"/>
    <w:tmpl w:val="1E96A4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D2274B"/>
    <w:multiLevelType w:val="hybridMultilevel"/>
    <w:tmpl w:val="A9EAF51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953B6A"/>
    <w:multiLevelType w:val="hybridMultilevel"/>
    <w:tmpl w:val="F3F0DA90"/>
    <w:lvl w:ilvl="0" w:tplc="E214AD9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5452711"/>
    <w:multiLevelType w:val="hybridMultilevel"/>
    <w:tmpl w:val="11E24C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301944"/>
    <w:multiLevelType w:val="hybridMultilevel"/>
    <w:tmpl w:val="80861C1E"/>
    <w:lvl w:ilvl="0" w:tplc="B2B6644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1E3D20"/>
    <w:multiLevelType w:val="hybridMultilevel"/>
    <w:tmpl w:val="EE0869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706179"/>
    <w:multiLevelType w:val="hybridMultilevel"/>
    <w:tmpl w:val="33466216"/>
    <w:lvl w:ilvl="0" w:tplc="79529B4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D7368D"/>
    <w:multiLevelType w:val="hybridMultilevel"/>
    <w:tmpl w:val="81BEF3D2"/>
    <w:lvl w:ilvl="0" w:tplc="70B0B2A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5"/>
  </w:num>
  <w:num w:numId="3">
    <w:abstractNumId w:val="1"/>
  </w:num>
  <w:num w:numId="4">
    <w:abstractNumId w:val="3"/>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33"/>
    <w:rsid w:val="00080B37"/>
    <w:rsid w:val="00190C8F"/>
    <w:rsid w:val="001D2EE5"/>
    <w:rsid w:val="002F3ECD"/>
    <w:rsid w:val="00396F33"/>
    <w:rsid w:val="00477A34"/>
    <w:rsid w:val="004B1223"/>
    <w:rsid w:val="004D2286"/>
    <w:rsid w:val="0059591A"/>
    <w:rsid w:val="006075A3"/>
    <w:rsid w:val="006D4F6F"/>
    <w:rsid w:val="00700D60"/>
    <w:rsid w:val="007D7726"/>
    <w:rsid w:val="00981D2D"/>
    <w:rsid w:val="009B18C8"/>
    <w:rsid w:val="00AC386D"/>
    <w:rsid w:val="00AD276F"/>
    <w:rsid w:val="00AF529E"/>
    <w:rsid w:val="00B74935"/>
    <w:rsid w:val="00BB7333"/>
    <w:rsid w:val="00C56251"/>
    <w:rsid w:val="00C61F3C"/>
    <w:rsid w:val="00CD7EE5"/>
    <w:rsid w:val="00D566DB"/>
    <w:rsid w:val="00DE4E16"/>
    <w:rsid w:val="00E87B75"/>
    <w:rsid w:val="00F37CE7"/>
    <w:rsid w:val="00F52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AB67"/>
  <w15:chartTrackingRefBased/>
  <w15:docId w15:val="{BCA12C3D-2AAD-4DA0-9D4F-19F75654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3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B733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BB7333"/>
    <w:rPr>
      <w:color w:val="0000FF"/>
      <w:u w:val="single"/>
    </w:rPr>
  </w:style>
  <w:style w:type="table" w:styleId="TableGrid">
    <w:name w:val="Table Grid"/>
    <w:basedOn w:val="TableNormal"/>
    <w:uiPriority w:val="39"/>
    <w:rsid w:val="00BB7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7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CE7"/>
    <w:rPr>
      <w:rFonts w:ascii="Segoe UI" w:eastAsia="Times New Roman" w:hAnsi="Segoe UI" w:cs="Segoe UI"/>
      <w:sz w:val="18"/>
      <w:szCs w:val="18"/>
    </w:rPr>
  </w:style>
  <w:style w:type="paragraph" w:styleId="Header">
    <w:name w:val="header"/>
    <w:basedOn w:val="Normal"/>
    <w:link w:val="HeaderChar"/>
    <w:uiPriority w:val="99"/>
    <w:unhideWhenUsed/>
    <w:rsid w:val="00E87B75"/>
    <w:pPr>
      <w:tabs>
        <w:tab w:val="center" w:pos="4680"/>
        <w:tab w:val="right" w:pos="9360"/>
      </w:tabs>
    </w:pPr>
  </w:style>
  <w:style w:type="character" w:customStyle="1" w:styleId="HeaderChar">
    <w:name w:val="Header Char"/>
    <w:basedOn w:val="DefaultParagraphFont"/>
    <w:link w:val="Header"/>
    <w:uiPriority w:val="99"/>
    <w:rsid w:val="00E87B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7B75"/>
    <w:pPr>
      <w:tabs>
        <w:tab w:val="center" w:pos="4680"/>
        <w:tab w:val="right" w:pos="9360"/>
      </w:tabs>
    </w:pPr>
  </w:style>
  <w:style w:type="character" w:customStyle="1" w:styleId="FooterChar">
    <w:name w:val="Footer Char"/>
    <w:basedOn w:val="DefaultParagraphFont"/>
    <w:link w:val="Footer"/>
    <w:uiPriority w:val="99"/>
    <w:rsid w:val="00E87B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Riseman</dc:creator>
  <cp:keywords/>
  <dc:description/>
  <cp:lastModifiedBy>Julia Riseman</cp:lastModifiedBy>
  <cp:revision>24</cp:revision>
  <dcterms:created xsi:type="dcterms:W3CDTF">2020-09-01T12:53:00Z</dcterms:created>
  <dcterms:modified xsi:type="dcterms:W3CDTF">2020-09-21T16:59:00Z</dcterms:modified>
</cp:coreProperties>
</file>